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D5AD0" w14:textId="12188C26"/>
    <w:p w14:paraId="52C5409B" w14:textId="744C59FD"/>
    <w:p w14:paraId="2B1444B9" w14:textId="77777777">
      <w:pPr>
        <w:shd w:val="clear" w:color="auto" w:fill="FFFFFF"/>
        <w:textAlignment w:val="baseline"/>
        <w:rPr>
          <w:rFonts w:ascii="Aptos" w:eastAsia="Times New Roman" w:hAnsi="Aptos" w:cs="Times New Roman"/>
          <w:color w:val="000000"/>
          <w:kern w:val="0"/>
          <w:lang w:eastAsia="en-GB"/>
          <w14:ligatures w14:val="none"/>
        </w:rPr>
      </w:pPr>
      <w:r>
        <w:rPr>
          <w:rFonts w:ascii="Aptos" w:eastAsia="Times New Roman" w:hAnsi="Aptos" w:cs="Times New Roman"/>
          <w:color w:val="000000"/>
          <w:kern w:val="0"/>
          <w:lang w:eastAsia="en-GB"/>
          <w14:ligatures w14:val="none"/>
        </w:rPr>
        <w:t>Good morning,</w:t>
      </w:r>
    </w:p>
    <w:p w14:paraId="439D2C5F" w14:textId="77777777">
      <w:pPr>
        <w:shd w:val="clear" w:color="auto" w:fill="FFFFFF"/>
        <w:textAlignment w:val="baseline"/>
        <w:rPr>
          <w:rFonts w:ascii="Aptos" w:eastAsia="Times New Roman" w:hAnsi="Aptos" w:cs="Times New Roman"/>
          <w:color w:val="000000"/>
          <w:kern w:val="0"/>
          <w:lang w:eastAsia="en-GB"/>
          <w14:ligatures w14:val="none"/>
        </w:rPr>
      </w:pPr>
    </w:p>
    <w:p w14:paraId="7FBC1711" w14:textId="77777777">
      <w:pPr>
        <w:shd w:val="clear" w:color="auto" w:fill="FFFFFF"/>
        <w:textAlignment w:val="baseline"/>
        <w:rPr>
          <w:rFonts w:ascii="Aptos" w:eastAsia="Times New Roman" w:hAnsi="Aptos" w:cs="Times New Roman"/>
          <w:color w:val="000000"/>
          <w:kern w:val="0"/>
          <w:lang w:eastAsia="en-GB"/>
          <w14:ligatures w14:val="none"/>
        </w:rPr>
      </w:pPr>
      <w:r>
        <w:rPr>
          <w:rFonts w:ascii="Aptos" w:eastAsia="Times New Roman" w:hAnsi="Aptos" w:cs="Times New Roman"/>
          <w:color w:val="000000"/>
          <w:kern w:val="0"/>
          <w:lang w:eastAsia="en-GB"/>
          <w14:ligatures w14:val="none"/>
        </w:rPr>
        <w:t>In addition to our monthly online safety newsletters, we are pleased to share with you our first online safety video. These are short videos that are designed to help parents manage and navigate the complex world of online safety for our children. This month the theme is </w:t>
      </w:r>
      <w:r>
        <w:rPr>
          <w:rFonts w:ascii="Aptos" w:eastAsia="Times New Roman" w:hAnsi="Aptos" w:cs="Times New Roman"/>
          <w:b/>
          <w:bCs/>
          <w:color w:val="000000"/>
          <w:kern w:val="0"/>
          <w:lang w:eastAsia="en-GB"/>
          <w14:ligatures w14:val="none"/>
        </w:rPr>
        <w:t>'</w:t>
      </w:r>
      <w:r>
        <w:rPr>
          <w:rFonts w:ascii="Aptos" w:eastAsia="Times New Roman" w:hAnsi="Aptos" w:cs="Times New Roman"/>
          <w:b/>
          <w:bCs/>
          <w:i/>
          <w:iCs/>
          <w:color w:val="000000"/>
          <w:kern w:val="0"/>
          <w:lang w:eastAsia="en-GB"/>
          <w14:ligatures w14:val="none"/>
        </w:rPr>
        <w:t>Online Gaming'.</w:t>
      </w:r>
    </w:p>
    <w:p w14:paraId="6DCDF038" w14:textId="77777777">
      <w:pPr>
        <w:shd w:val="clear" w:color="auto" w:fill="FFFFFF"/>
        <w:textAlignment w:val="baseline"/>
        <w:rPr>
          <w:rFonts w:ascii="Aptos" w:eastAsia="Times New Roman" w:hAnsi="Aptos" w:cs="Times New Roman"/>
          <w:color w:val="000000"/>
          <w:kern w:val="0"/>
          <w:lang w:eastAsia="en-GB"/>
          <w14:ligatures w14:val="none"/>
        </w:rPr>
      </w:pPr>
    </w:p>
    <w:p w14:paraId="108576BA" w14:textId="77777777">
      <w:pPr>
        <w:shd w:val="clear" w:color="auto" w:fill="FFFFFF"/>
        <w:textAlignment w:val="baseline"/>
        <w:rPr>
          <w:rFonts w:ascii="Aptos" w:eastAsia="Times New Roman" w:hAnsi="Aptos" w:cs="Times New Roman"/>
          <w:color w:val="467886"/>
          <w:kern w:val="0"/>
          <w:lang w:eastAsia="en-GB"/>
          <w14:ligatures w14:val="none"/>
        </w:rPr>
      </w:pPr>
      <w:hyperlink r:id="rId6" w:tgtFrame="_blank" w:tooltip="https://urlsand.esvalabs.com/?u=https%3A%2F%2Fwww.knowsleyclcs.org.uk%2Fwp-content%2Fuploads%2F2026%2F04%2FOnline-Gaming.mp4&amp;e=094b44d6&amp;h=9afa0a80&amp;f=y&amp;p=y&amp;m=4fxvP15G9szGm92" w:history="1">
        <w:r>
          <w:rPr>
            <w:rFonts w:ascii="Aptos" w:eastAsia="Times New Roman" w:hAnsi="Aptos" w:cs="Times New Roman"/>
            <w:color w:val="467886"/>
            <w:kern w:val="0"/>
            <w:u w:val="single"/>
            <w:bdr w:val="none" w:sz="0" w:space="0" w:color="auto" w:frame="1"/>
            <w:shd w:val="clear" w:color="auto" w:fill="FFFFFF"/>
            <w:lang w:eastAsia="en-GB"/>
            <w14:ligatures w14:val="none"/>
          </w:rPr>
          <w:t>https://www.knowsleyclcs.org.uk/wp-content/uploads/2026/04/Online-Gaming.mp4</w:t>
        </w:r>
      </w:hyperlink>
    </w:p>
    <w:p w14:paraId="6B288413" w14:textId="77777777">
      <w:pPr>
        <w:shd w:val="clear" w:color="auto" w:fill="FFFFFF"/>
        <w:textAlignment w:val="baseline"/>
        <w:rPr>
          <w:rFonts w:ascii="Aptos" w:eastAsia="Times New Roman" w:hAnsi="Aptos" w:cs="Times New Roman"/>
          <w:color w:val="000000"/>
          <w:kern w:val="0"/>
          <w:lang w:eastAsia="en-GB"/>
          <w14:ligatures w14:val="none"/>
        </w:rPr>
      </w:pPr>
    </w:p>
    <w:p w14:paraId="0C5FCA30" w14:textId="77777777">
      <w:pPr>
        <w:shd w:val="clear" w:color="auto" w:fill="FFFFFF"/>
        <w:textAlignment w:val="baseline"/>
        <w:rPr>
          <w:rFonts w:ascii="Aptos" w:eastAsia="Times New Roman" w:hAnsi="Aptos" w:cs="Times New Roman"/>
          <w:color w:val="000000"/>
          <w:kern w:val="0"/>
          <w:lang w:eastAsia="en-GB"/>
          <w14:ligatures w14:val="none"/>
        </w:rPr>
      </w:pPr>
      <w:r>
        <w:rPr>
          <w:rFonts w:ascii="Aptos" w:eastAsia="Times New Roman" w:hAnsi="Aptos" w:cs="Times New Roman"/>
          <w:color w:val="000000"/>
          <w:kern w:val="0"/>
          <w:lang w:eastAsia="en-GB"/>
          <w14:ligatures w14:val="none"/>
        </w:rPr>
        <w:t>I hope you find these useful and we will add these to our school website under </w:t>
      </w:r>
      <w:r>
        <w:rPr>
          <w:rFonts w:ascii="Aptos" w:eastAsia="Times New Roman" w:hAnsi="Aptos" w:cs="Times New Roman"/>
          <w:b/>
          <w:bCs/>
          <w:i/>
          <w:iCs/>
          <w:color w:val="000000"/>
          <w:kern w:val="0"/>
          <w:lang w:eastAsia="en-GB"/>
          <w14:ligatures w14:val="none"/>
        </w:rPr>
        <w:t>News and events - Online Safety Newsletters.</w:t>
      </w:r>
    </w:p>
    <w:p w14:paraId="51DC3B86" w14:textId="77777777">
      <w:pPr>
        <w:shd w:val="clear" w:color="auto" w:fill="FFFFFF"/>
        <w:textAlignment w:val="baseline"/>
        <w:rPr>
          <w:rFonts w:ascii="Aptos" w:eastAsia="Times New Roman" w:hAnsi="Aptos" w:cs="Times New Roman"/>
          <w:color w:val="000000"/>
          <w:kern w:val="0"/>
          <w:lang w:eastAsia="en-GB"/>
          <w14:ligatures w14:val="none"/>
        </w:rPr>
      </w:pPr>
    </w:p>
    <w:p w14:paraId="08E46457" w14:textId="77777777">
      <w:pPr>
        <w:shd w:val="clear" w:color="auto" w:fill="FFFFFF"/>
        <w:textAlignment w:val="baseline"/>
        <w:rPr>
          <w:rFonts w:ascii="Aptos" w:eastAsia="Times New Roman" w:hAnsi="Aptos" w:cs="Times New Roman"/>
          <w:color w:val="000000"/>
          <w:kern w:val="0"/>
          <w:lang w:eastAsia="en-GB"/>
          <w14:ligatures w14:val="none"/>
        </w:rPr>
      </w:pPr>
      <w:r>
        <w:rPr>
          <w:rFonts w:ascii="Aptos" w:eastAsia="Times New Roman" w:hAnsi="Aptos" w:cs="Times New Roman"/>
          <w:color w:val="000000"/>
          <w:kern w:val="0"/>
          <w:lang w:eastAsia="en-GB"/>
          <w14:ligatures w14:val="none"/>
        </w:rPr>
        <w:t>Kind regards,</w:t>
      </w:r>
    </w:p>
    <w:p w14:paraId="3CEA1D38" w14:textId="77777777">
      <w:pPr>
        <w:shd w:val="clear" w:color="auto" w:fill="FFFFFF"/>
        <w:textAlignment w:val="baseline"/>
        <w:rPr>
          <w:rFonts w:ascii="Aptos" w:eastAsia="Times New Roman" w:hAnsi="Aptos" w:cs="Times New Roman"/>
          <w:color w:val="000000"/>
          <w:kern w:val="0"/>
          <w:lang w:eastAsia="en-GB"/>
          <w14:ligatures w14:val="none"/>
        </w:rPr>
      </w:pPr>
    </w:p>
    <w:p w14:paraId="7C6FCF59" w14:textId="77777777">
      <w:pPr>
        <w:shd w:val="clear" w:color="auto" w:fill="FFFFFF"/>
        <w:textAlignment w:val="baseline"/>
        <w:rPr>
          <w:rFonts w:ascii="Aptos" w:eastAsia="Times New Roman" w:hAnsi="Aptos" w:cs="Times New Roman"/>
          <w:color w:val="000000"/>
          <w:kern w:val="0"/>
          <w:lang w:eastAsia="en-GB"/>
          <w14:ligatures w14:val="none"/>
        </w:rPr>
      </w:pPr>
      <w:r>
        <w:rPr>
          <w:rFonts w:ascii="Aptos" w:eastAsia="Times New Roman" w:hAnsi="Aptos" w:cs="Times New Roman"/>
          <w:color w:val="000000"/>
          <w:kern w:val="0"/>
          <w:lang w:eastAsia="en-GB"/>
          <w14:ligatures w14:val="none"/>
        </w:rPr>
        <w:t>Mr Mckrell</w:t>
      </w:r>
    </w:p>
    <w:p w14:paraId="30253D64" w14:textId="77777777"/>
    <w:sectPr>
      <w:headerReference w:type="even" r:id="rId7"/>
      <w:headerReference w:type="default" r:id="rId8"/>
      <w:footerReference w:type="even" r:id="rId9"/>
      <w:footerReference w:type="default" r:id="rId10"/>
      <w:headerReference w:type="first" r:id="rId11"/>
      <w:footerReference w:type="first" r:id="rId12"/>
      <w:pgSz w:w="11906" w:h="16838"/>
      <w:pgMar w:top="3316" w:right="685" w:bottom="2132" w:left="1440" w:header="0" w:footer="1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79143" w14:textId="77777777">
      <w:r>
        <w:separator/>
      </w:r>
    </w:p>
  </w:endnote>
  <w:endnote w:type="continuationSeparator" w:id="0">
    <w:p w14:paraId="075D38D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B26F2"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7F138" w14:textId="77777777">
    <w:pPr>
      <w:pStyle w:val="Footer"/>
      <w:ind w:left="-1440" w:right="-685"/>
    </w:pPr>
    <w:r>
      <w:rPr>
        <w:noProof/>
      </w:rPr>
      <w:drawing>
        <wp:inline distT="0" distB="0" distL="0" distR="0" wp14:anchorId="1D2914CF" wp14:editId="4C101986">
          <wp:extent cx="7576820" cy="1056640"/>
          <wp:effectExtent l="0" t="0" r="5080" b="0"/>
          <wp:docPr id="1772679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679743" name="Picture 1"/>
                  <pic:cNvPicPr>
                    <a:picLocks noChangeAspect="1"/>
                  </pic:cNvPicPr>
                </pic:nvPicPr>
                <pic:blipFill>
                  <a:blip r:embed="rId1"/>
                  <a:stretch>
                    <a:fillRect/>
                  </a:stretch>
                </pic:blipFill>
                <pic:spPr>
                  <a:xfrm>
                    <a:off x="0" y="0"/>
                    <a:ext cx="7601368" cy="1060041"/>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5A77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1D227" w14:textId="77777777">
      <w:r>
        <w:separator/>
      </w:r>
    </w:p>
  </w:footnote>
  <w:footnote w:type="continuationSeparator" w:id="0">
    <w:p w14:paraId="5AEF42B6"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5FFD7"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0C21F" w14:textId="77777777">
    <w:pPr>
      <w:pStyle w:val="Header"/>
      <w:ind w:left="-1440" w:right="-685"/>
    </w:pPr>
    <w:r>
      <w:rPr>
        <w:noProof/>
      </w:rPr>
      <w:drawing>
        <wp:inline distT="0" distB="0" distL="0" distR="0" wp14:anchorId="666E0CE5" wp14:editId="26F1968B">
          <wp:extent cx="7555865" cy="1879600"/>
          <wp:effectExtent l="0" t="0" r="635" b="0"/>
          <wp:docPr id="1839767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767769" name="Picture 1"/>
                  <pic:cNvPicPr>
                    <a:picLocks noChangeAspect="1"/>
                  </pic:cNvPicPr>
                </pic:nvPicPr>
                <pic:blipFill>
                  <a:blip r:embed="rId1"/>
                  <a:stretch>
                    <a:fillRect/>
                  </a:stretch>
                </pic:blipFill>
                <pic:spPr>
                  <a:xfrm>
                    <a:off x="0" y="0"/>
                    <a:ext cx="7569857" cy="1882983"/>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1E55"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A2D870-0B6A-4045-8A8B-ADA75968C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heme="minorHAnsi" w:eastAsiaTheme="minorHAnsi" w:hAnsiTheme="minorHAnsi" w:cstheme="minorBidi"/>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pPr>
  </w:style>
  <w:style w:type="paragraph" w:styleId="Header">
    <w:name w:val="header"/>
    <w:basedOn w:val="Normal"/>
    <w:link w:val="HeaderChar"/>
    <w:uiPriority w:val="99"/>
    <w:unhideWhenUsed/>
    <w:qFormat/>
    <w:pPr>
      <w:tabs>
        <w:tab w:val="center" w:pos="4513"/>
        <w:tab w:val="right" w:pos="9026"/>
      </w:tabs>
    </w:pPr>
  </w:style>
  <w:style w:type="paragraph" w:styleId="NormalWeb">
    <w:name w:val="Normal (Web)"/>
    <w:uiPriority w:val="99"/>
    <w:semiHidden/>
    <w:unhideWhenUsed/>
    <w:pPr>
      <w:spacing w:beforeAutospacing="1" w:afterAutospacing="1"/>
    </w:pPr>
    <w:rPr>
      <w:sz w:val="24"/>
      <w:szCs w:val="24"/>
      <w:lang w:val="en-US" w:eastAsia="zh-CN"/>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style>
  <w:style w:type="paragraph" w:customStyle="1" w:styleId="paragraph">
    <w:name w:val="paragraph"/>
    <w:basedOn w:val="Normal"/>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style>
  <w:style w:type="character" w:customStyle="1" w:styleId="eop">
    <w:name w:val="eop"/>
    <w:basedOn w:val="DefaultParagraphFont"/>
  </w:style>
  <w:style w:type="character" w:customStyle="1" w:styleId="tabchar">
    <w:name w:val="tab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778050">
      <w:bodyDiv w:val="1"/>
      <w:marLeft w:val="0"/>
      <w:marRight w:val="0"/>
      <w:marTop w:val="0"/>
      <w:marBottom w:val="0"/>
      <w:divBdr>
        <w:top w:val="none" w:sz="0" w:space="0" w:color="auto"/>
        <w:left w:val="none" w:sz="0" w:space="0" w:color="auto"/>
        <w:bottom w:val="none" w:sz="0" w:space="0" w:color="auto"/>
        <w:right w:val="none" w:sz="0" w:space="0" w:color="auto"/>
      </w:divBdr>
    </w:div>
    <w:div w:id="1662659508">
      <w:bodyDiv w:val="1"/>
      <w:marLeft w:val="0"/>
      <w:marRight w:val="0"/>
      <w:marTop w:val="0"/>
      <w:marBottom w:val="0"/>
      <w:divBdr>
        <w:top w:val="none" w:sz="0" w:space="0" w:color="auto"/>
        <w:left w:val="none" w:sz="0" w:space="0" w:color="auto"/>
        <w:bottom w:val="none" w:sz="0" w:space="0" w:color="auto"/>
        <w:right w:val="none" w:sz="0" w:space="0" w:color="auto"/>
      </w:divBdr>
      <w:divsChild>
        <w:div w:id="886257244">
          <w:marLeft w:val="0"/>
          <w:marRight w:val="0"/>
          <w:marTop w:val="0"/>
          <w:marBottom w:val="0"/>
          <w:divBdr>
            <w:top w:val="none" w:sz="0" w:space="0" w:color="auto"/>
            <w:left w:val="none" w:sz="0" w:space="0" w:color="auto"/>
            <w:bottom w:val="none" w:sz="0" w:space="0" w:color="auto"/>
            <w:right w:val="none" w:sz="0" w:space="0" w:color="auto"/>
          </w:divBdr>
        </w:div>
        <w:div w:id="46993910">
          <w:marLeft w:val="0"/>
          <w:marRight w:val="0"/>
          <w:marTop w:val="0"/>
          <w:marBottom w:val="0"/>
          <w:divBdr>
            <w:top w:val="none" w:sz="0" w:space="0" w:color="auto"/>
            <w:left w:val="none" w:sz="0" w:space="0" w:color="auto"/>
            <w:bottom w:val="none" w:sz="0" w:space="0" w:color="auto"/>
            <w:right w:val="none" w:sz="0" w:space="0" w:color="auto"/>
          </w:divBdr>
        </w:div>
        <w:div w:id="662928455">
          <w:marLeft w:val="0"/>
          <w:marRight w:val="0"/>
          <w:marTop w:val="0"/>
          <w:marBottom w:val="0"/>
          <w:divBdr>
            <w:top w:val="none" w:sz="0" w:space="0" w:color="auto"/>
            <w:left w:val="none" w:sz="0" w:space="0" w:color="auto"/>
            <w:bottom w:val="none" w:sz="0" w:space="0" w:color="auto"/>
            <w:right w:val="none" w:sz="0" w:space="0" w:color="auto"/>
          </w:divBdr>
        </w:div>
        <w:div w:id="1265770616">
          <w:marLeft w:val="0"/>
          <w:marRight w:val="0"/>
          <w:marTop w:val="0"/>
          <w:marBottom w:val="0"/>
          <w:divBdr>
            <w:top w:val="none" w:sz="0" w:space="0" w:color="auto"/>
            <w:left w:val="none" w:sz="0" w:space="0" w:color="auto"/>
            <w:bottom w:val="none" w:sz="0" w:space="0" w:color="auto"/>
            <w:right w:val="none" w:sz="0" w:space="0" w:color="auto"/>
          </w:divBdr>
        </w:div>
        <w:div w:id="823548535">
          <w:marLeft w:val="0"/>
          <w:marRight w:val="0"/>
          <w:marTop w:val="0"/>
          <w:marBottom w:val="0"/>
          <w:divBdr>
            <w:top w:val="none" w:sz="0" w:space="0" w:color="auto"/>
            <w:left w:val="none" w:sz="0" w:space="0" w:color="auto"/>
            <w:bottom w:val="none" w:sz="0" w:space="0" w:color="auto"/>
            <w:right w:val="none" w:sz="0" w:space="0" w:color="auto"/>
          </w:divBdr>
        </w:div>
        <w:div w:id="800728404">
          <w:marLeft w:val="0"/>
          <w:marRight w:val="0"/>
          <w:marTop w:val="0"/>
          <w:marBottom w:val="0"/>
          <w:divBdr>
            <w:top w:val="none" w:sz="0" w:space="0" w:color="auto"/>
            <w:left w:val="none" w:sz="0" w:space="0" w:color="auto"/>
            <w:bottom w:val="none" w:sz="0" w:space="0" w:color="auto"/>
            <w:right w:val="none" w:sz="0" w:space="0" w:color="auto"/>
          </w:divBdr>
        </w:div>
        <w:div w:id="448210346">
          <w:marLeft w:val="0"/>
          <w:marRight w:val="0"/>
          <w:marTop w:val="0"/>
          <w:marBottom w:val="0"/>
          <w:divBdr>
            <w:top w:val="none" w:sz="0" w:space="0" w:color="auto"/>
            <w:left w:val="none" w:sz="0" w:space="0" w:color="auto"/>
            <w:bottom w:val="none" w:sz="0" w:space="0" w:color="auto"/>
            <w:right w:val="none" w:sz="0" w:space="0" w:color="auto"/>
          </w:divBdr>
        </w:div>
        <w:div w:id="2085837342">
          <w:marLeft w:val="0"/>
          <w:marRight w:val="0"/>
          <w:marTop w:val="0"/>
          <w:marBottom w:val="0"/>
          <w:divBdr>
            <w:top w:val="none" w:sz="0" w:space="0" w:color="auto"/>
            <w:left w:val="none" w:sz="0" w:space="0" w:color="auto"/>
            <w:bottom w:val="none" w:sz="0" w:space="0" w:color="auto"/>
            <w:right w:val="none" w:sz="0" w:space="0" w:color="auto"/>
          </w:divBdr>
        </w:div>
        <w:div w:id="1238130346">
          <w:marLeft w:val="0"/>
          <w:marRight w:val="0"/>
          <w:marTop w:val="0"/>
          <w:marBottom w:val="0"/>
          <w:divBdr>
            <w:top w:val="none" w:sz="0" w:space="0" w:color="auto"/>
            <w:left w:val="none" w:sz="0" w:space="0" w:color="auto"/>
            <w:bottom w:val="none" w:sz="0" w:space="0" w:color="auto"/>
            <w:right w:val="none" w:sz="0" w:space="0" w:color="auto"/>
          </w:divBdr>
        </w:div>
        <w:div w:id="911938231">
          <w:marLeft w:val="0"/>
          <w:marRight w:val="0"/>
          <w:marTop w:val="0"/>
          <w:marBottom w:val="0"/>
          <w:divBdr>
            <w:top w:val="none" w:sz="0" w:space="0" w:color="auto"/>
            <w:left w:val="none" w:sz="0" w:space="0" w:color="auto"/>
            <w:bottom w:val="none" w:sz="0" w:space="0" w:color="auto"/>
            <w:right w:val="none" w:sz="0" w:space="0" w:color="auto"/>
          </w:divBdr>
        </w:div>
        <w:div w:id="159471575">
          <w:marLeft w:val="0"/>
          <w:marRight w:val="0"/>
          <w:marTop w:val="0"/>
          <w:marBottom w:val="0"/>
          <w:divBdr>
            <w:top w:val="none" w:sz="0" w:space="0" w:color="auto"/>
            <w:left w:val="none" w:sz="0" w:space="0" w:color="auto"/>
            <w:bottom w:val="none" w:sz="0" w:space="0" w:color="auto"/>
            <w:right w:val="none" w:sz="0" w:space="0" w:color="auto"/>
          </w:divBdr>
        </w:div>
      </w:divsChild>
    </w:div>
    <w:div w:id="1856724115">
      <w:bodyDiv w:val="1"/>
      <w:marLeft w:val="0"/>
      <w:marRight w:val="0"/>
      <w:marTop w:val="0"/>
      <w:marBottom w:val="0"/>
      <w:divBdr>
        <w:top w:val="none" w:sz="0" w:space="0" w:color="auto"/>
        <w:left w:val="none" w:sz="0" w:space="0" w:color="auto"/>
        <w:bottom w:val="none" w:sz="0" w:space="0" w:color="auto"/>
        <w:right w:val="none" w:sz="0" w:space="0" w:color="auto"/>
      </w:divBdr>
      <w:divsChild>
        <w:div w:id="1154832072">
          <w:marLeft w:val="0"/>
          <w:marRight w:val="0"/>
          <w:marTop w:val="0"/>
          <w:marBottom w:val="0"/>
          <w:divBdr>
            <w:top w:val="none" w:sz="0" w:space="0" w:color="auto"/>
            <w:left w:val="none" w:sz="0" w:space="0" w:color="auto"/>
            <w:bottom w:val="none" w:sz="0" w:space="0" w:color="auto"/>
            <w:right w:val="none" w:sz="0" w:space="0" w:color="auto"/>
          </w:divBdr>
        </w:div>
        <w:div w:id="1215776872">
          <w:marLeft w:val="0"/>
          <w:marRight w:val="0"/>
          <w:marTop w:val="0"/>
          <w:marBottom w:val="0"/>
          <w:divBdr>
            <w:top w:val="none" w:sz="0" w:space="0" w:color="auto"/>
            <w:left w:val="none" w:sz="0" w:space="0" w:color="auto"/>
            <w:bottom w:val="none" w:sz="0" w:space="0" w:color="auto"/>
            <w:right w:val="none" w:sz="0" w:space="0" w:color="auto"/>
          </w:divBdr>
        </w:div>
        <w:div w:id="1668941158">
          <w:marLeft w:val="0"/>
          <w:marRight w:val="0"/>
          <w:marTop w:val="0"/>
          <w:marBottom w:val="0"/>
          <w:divBdr>
            <w:top w:val="none" w:sz="0" w:space="0" w:color="auto"/>
            <w:left w:val="none" w:sz="0" w:space="0" w:color="auto"/>
            <w:bottom w:val="none" w:sz="0" w:space="0" w:color="auto"/>
            <w:right w:val="none" w:sz="0" w:space="0" w:color="auto"/>
          </w:divBdr>
        </w:div>
        <w:div w:id="385615854">
          <w:marLeft w:val="0"/>
          <w:marRight w:val="0"/>
          <w:marTop w:val="0"/>
          <w:marBottom w:val="0"/>
          <w:divBdr>
            <w:top w:val="none" w:sz="0" w:space="0" w:color="auto"/>
            <w:left w:val="none" w:sz="0" w:space="0" w:color="auto"/>
            <w:bottom w:val="none" w:sz="0" w:space="0" w:color="auto"/>
            <w:right w:val="none" w:sz="0" w:space="0" w:color="auto"/>
          </w:divBdr>
        </w:div>
        <w:div w:id="989211559">
          <w:marLeft w:val="0"/>
          <w:marRight w:val="0"/>
          <w:marTop w:val="0"/>
          <w:marBottom w:val="0"/>
          <w:divBdr>
            <w:top w:val="none" w:sz="0" w:space="0" w:color="auto"/>
            <w:left w:val="none" w:sz="0" w:space="0" w:color="auto"/>
            <w:bottom w:val="none" w:sz="0" w:space="0" w:color="auto"/>
            <w:right w:val="none" w:sz="0" w:space="0" w:color="auto"/>
          </w:divBdr>
        </w:div>
        <w:div w:id="962730377">
          <w:marLeft w:val="0"/>
          <w:marRight w:val="0"/>
          <w:marTop w:val="0"/>
          <w:marBottom w:val="0"/>
          <w:divBdr>
            <w:top w:val="none" w:sz="0" w:space="0" w:color="auto"/>
            <w:left w:val="none" w:sz="0" w:space="0" w:color="auto"/>
            <w:bottom w:val="none" w:sz="0" w:space="0" w:color="auto"/>
            <w:right w:val="none" w:sz="0" w:space="0" w:color="auto"/>
          </w:divBdr>
        </w:div>
        <w:div w:id="931671640">
          <w:marLeft w:val="0"/>
          <w:marRight w:val="0"/>
          <w:marTop w:val="0"/>
          <w:marBottom w:val="0"/>
          <w:divBdr>
            <w:top w:val="none" w:sz="0" w:space="0" w:color="auto"/>
            <w:left w:val="none" w:sz="0" w:space="0" w:color="auto"/>
            <w:bottom w:val="none" w:sz="0" w:space="0" w:color="auto"/>
            <w:right w:val="none" w:sz="0" w:space="0" w:color="auto"/>
          </w:divBdr>
        </w:div>
        <w:div w:id="1998605257">
          <w:marLeft w:val="0"/>
          <w:marRight w:val="0"/>
          <w:marTop w:val="0"/>
          <w:marBottom w:val="0"/>
          <w:divBdr>
            <w:top w:val="none" w:sz="0" w:space="0" w:color="auto"/>
            <w:left w:val="none" w:sz="0" w:space="0" w:color="auto"/>
            <w:bottom w:val="none" w:sz="0" w:space="0" w:color="auto"/>
            <w:right w:val="none" w:sz="0" w:space="0" w:color="auto"/>
          </w:divBdr>
        </w:div>
        <w:div w:id="70008668">
          <w:marLeft w:val="0"/>
          <w:marRight w:val="0"/>
          <w:marTop w:val="0"/>
          <w:marBottom w:val="0"/>
          <w:divBdr>
            <w:top w:val="none" w:sz="0" w:space="0" w:color="auto"/>
            <w:left w:val="none" w:sz="0" w:space="0" w:color="auto"/>
            <w:bottom w:val="none" w:sz="0" w:space="0" w:color="auto"/>
            <w:right w:val="none" w:sz="0" w:space="0" w:color="auto"/>
          </w:divBdr>
        </w:div>
        <w:div w:id="1514295909">
          <w:marLeft w:val="0"/>
          <w:marRight w:val="0"/>
          <w:marTop w:val="0"/>
          <w:marBottom w:val="0"/>
          <w:divBdr>
            <w:top w:val="none" w:sz="0" w:space="0" w:color="auto"/>
            <w:left w:val="none" w:sz="0" w:space="0" w:color="auto"/>
            <w:bottom w:val="none" w:sz="0" w:space="0" w:color="auto"/>
            <w:right w:val="none" w:sz="0" w:space="0" w:color="auto"/>
          </w:divBdr>
        </w:div>
        <w:div w:id="1318741">
          <w:marLeft w:val="0"/>
          <w:marRight w:val="0"/>
          <w:marTop w:val="0"/>
          <w:marBottom w:val="0"/>
          <w:divBdr>
            <w:top w:val="none" w:sz="0" w:space="0" w:color="auto"/>
            <w:left w:val="none" w:sz="0" w:space="0" w:color="auto"/>
            <w:bottom w:val="none" w:sz="0" w:space="0" w:color="auto"/>
            <w:right w:val="none" w:sz="0" w:space="0" w:color="auto"/>
          </w:divBdr>
        </w:div>
        <w:div w:id="155805626">
          <w:marLeft w:val="0"/>
          <w:marRight w:val="0"/>
          <w:marTop w:val="0"/>
          <w:marBottom w:val="0"/>
          <w:divBdr>
            <w:top w:val="none" w:sz="0" w:space="0" w:color="auto"/>
            <w:left w:val="none" w:sz="0" w:space="0" w:color="auto"/>
            <w:bottom w:val="none" w:sz="0" w:space="0" w:color="auto"/>
            <w:right w:val="none" w:sz="0" w:space="0" w:color="auto"/>
          </w:divBdr>
        </w:div>
        <w:div w:id="1991326116">
          <w:marLeft w:val="0"/>
          <w:marRight w:val="0"/>
          <w:marTop w:val="0"/>
          <w:marBottom w:val="0"/>
          <w:divBdr>
            <w:top w:val="none" w:sz="0" w:space="0" w:color="auto"/>
            <w:left w:val="none" w:sz="0" w:space="0" w:color="auto"/>
            <w:bottom w:val="none" w:sz="0" w:space="0" w:color="auto"/>
            <w:right w:val="none" w:sz="0" w:space="0" w:color="auto"/>
          </w:divBdr>
        </w:div>
        <w:div w:id="1601185041">
          <w:marLeft w:val="0"/>
          <w:marRight w:val="0"/>
          <w:marTop w:val="0"/>
          <w:marBottom w:val="0"/>
          <w:divBdr>
            <w:top w:val="none" w:sz="0" w:space="0" w:color="auto"/>
            <w:left w:val="none" w:sz="0" w:space="0" w:color="auto"/>
            <w:bottom w:val="none" w:sz="0" w:space="0" w:color="auto"/>
            <w:right w:val="none" w:sz="0" w:space="0" w:color="auto"/>
          </w:divBdr>
        </w:div>
        <w:div w:id="278802285">
          <w:marLeft w:val="0"/>
          <w:marRight w:val="0"/>
          <w:marTop w:val="0"/>
          <w:marBottom w:val="0"/>
          <w:divBdr>
            <w:top w:val="none" w:sz="0" w:space="0" w:color="auto"/>
            <w:left w:val="none" w:sz="0" w:space="0" w:color="auto"/>
            <w:bottom w:val="none" w:sz="0" w:space="0" w:color="auto"/>
            <w:right w:val="none" w:sz="0" w:space="0" w:color="auto"/>
          </w:divBdr>
        </w:div>
        <w:div w:id="1930654149">
          <w:marLeft w:val="0"/>
          <w:marRight w:val="0"/>
          <w:marTop w:val="0"/>
          <w:marBottom w:val="0"/>
          <w:divBdr>
            <w:top w:val="none" w:sz="0" w:space="0" w:color="auto"/>
            <w:left w:val="none" w:sz="0" w:space="0" w:color="auto"/>
            <w:bottom w:val="none" w:sz="0" w:space="0" w:color="auto"/>
            <w:right w:val="none" w:sz="0" w:space="0" w:color="auto"/>
          </w:divBdr>
        </w:div>
        <w:div w:id="7941018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rlsand.esvalabs.com/?u=https%3A%2F%2Fwww.knowsleyclcs.org.uk%2Fwp-content%2Fuploads%2F2026%2F04%2FOnline-Gaming.mp4&amp;e=094b44d6&amp;h=9afa0a80&amp;f=y&amp;p=y&amp;m=4fxvP15G9szGm92"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136</Words>
  <Characters>780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All Saints C of E Junior School</Company>
  <LinksUpToDate>false</LinksUpToDate>
  <CharactersWithSpaces>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Martin</dc:creator>
  <cp:lastModifiedBy>Susan Deal</cp:lastModifiedBy>
  <cp:revision>2</cp:revision>
  <cp:lastPrinted>2025-11-05T11:24:00Z</cp:lastPrinted>
  <dcterms:created xsi:type="dcterms:W3CDTF">2026-04-20T09:04:00Z</dcterms:created>
  <dcterms:modified xsi:type="dcterms:W3CDTF">2026-04-20T09:04:00Z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2057-12.2.0.16909</vt:lpwstr>
  </property>
  <property fmtid="{D5CDD505-2E9C-101B-9397-08002B2CF9AE}" pid="3" name="ICV">
    <vt:lpwstr>16F03E868E394335B41DB76D6A72CCA5_12</vt:lpwstr>
  </property>
</Properties>
</file>